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298" w:rsidRPr="00F71BF2" w:rsidRDefault="00334298" w:rsidP="003342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4298" w:rsidRPr="00F71BF2" w:rsidRDefault="00F71BF2" w:rsidP="003342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334298" w:rsidRPr="00F71BF2">
        <w:rPr>
          <w:rFonts w:ascii="Times New Roman" w:hAnsi="Times New Roman" w:cs="Times New Roman"/>
          <w:sz w:val="28"/>
          <w:szCs w:val="28"/>
        </w:rPr>
        <w:t>оррекционно-развивающая программа разработана в целях оказания логопедической помощи, в первую очередь дошкольникам, имеющим нарушение звукопроизношения с фонематическими нарушениями речи. Овладение правильным произношением речевых звуков является одним из очень важных звеньев в развитии речи ребенка. Заканчивается процесс становления звукопроизношения к 5-6- летнему возрасту, когда ребенок правильно может произносить все звуки.</w:t>
      </w:r>
    </w:p>
    <w:p w:rsidR="00334298" w:rsidRPr="00F71BF2" w:rsidRDefault="00334298" w:rsidP="003342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BF2">
        <w:rPr>
          <w:rFonts w:ascii="Times New Roman" w:hAnsi="Times New Roman" w:cs="Times New Roman"/>
          <w:sz w:val="28"/>
          <w:szCs w:val="28"/>
        </w:rPr>
        <w:t>Рабочая программа позволяет определить возможные пути включения деятельности учителя-логопеда ДОУ в работу дошкольного образовательного учреждения по реализации ФГОС в структуре основной общеобразовательной программы дошкольного образования</w:t>
      </w:r>
    </w:p>
    <w:p w:rsidR="00334298" w:rsidRPr="00F71BF2" w:rsidRDefault="00334298" w:rsidP="003342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BF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71BF2">
        <w:rPr>
          <w:rFonts w:ascii="Times New Roman" w:hAnsi="Times New Roman" w:cs="Times New Roman"/>
          <w:sz w:val="28"/>
          <w:szCs w:val="28"/>
        </w:rPr>
        <w:t>Данная рабочая программа представляет коррекционно-развивающую систему, обеспечивающую полноценное овладение фонетическим строем русского языка, интенсивное развитие фонематического восприятия, лексико-грамматических категорий языка, развитие связной речи, что обуславливает формирование социально-коммуникативных способностей, речевого и общего психического развития ребёнка дошкольного возраста с речевой патологией, как основы успешного овладения чтением и письмом в дальнейшем при обучении в массовой школе, а так же его социализации.</w:t>
      </w:r>
      <w:proofErr w:type="gramEnd"/>
      <w:r w:rsidRPr="00F71BF2">
        <w:rPr>
          <w:rFonts w:ascii="Times New Roman" w:hAnsi="Times New Roman" w:cs="Times New Roman"/>
          <w:sz w:val="28"/>
          <w:szCs w:val="28"/>
        </w:rPr>
        <w:t xml:space="preserve"> </w:t>
      </w:r>
      <w:r w:rsidRPr="00F71BF2">
        <w:rPr>
          <w:rFonts w:ascii="Times New Roman" w:hAnsi="Times New Roman" w:cs="Times New Roman"/>
          <w:spacing w:val="-2"/>
          <w:sz w:val="28"/>
          <w:szCs w:val="28"/>
        </w:rPr>
        <w:t>Рабочая программа направлена на выравнивание речевого и психофизического развития детей и обеспечение их всестороннего гармоничного развития. Данная рабочая программа сообразуется с</w:t>
      </w:r>
      <w:r w:rsidRPr="00F71BF2">
        <w:rPr>
          <w:rFonts w:ascii="Times New Roman" w:hAnsi="Times New Roman" w:cs="Times New Roman"/>
          <w:sz w:val="28"/>
          <w:szCs w:val="28"/>
        </w:rPr>
        <w:t xml:space="preserve"> образовательной программой МБДОУ «Детский сад «Василек», отвечает ФГОС </w:t>
      </w:r>
      <w:proofErr w:type="gramStart"/>
      <w:r w:rsidRPr="00F71BF2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F71BF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34298" w:rsidRPr="00F71BF2" w:rsidRDefault="00334298" w:rsidP="003342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BF2">
        <w:rPr>
          <w:rFonts w:ascii="Times New Roman" w:hAnsi="Times New Roman" w:cs="Times New Roman"/>
          <w:sz w:val="28"/>
          <w:szCs w:val="28"/>
        </w:rPr>
        <w:t xml:space="preserve">Рабочая программа предназначена для обучения и воспитания детей 5-7 лет (старший дошкольный возраст) с нарушениями речи, может быть успешно реализована при условии включения в коррекционно-развивающую деятельность родителей (или лиц, их заменяющих), а также педагогов и специалистов детского сада (музыкальный руководитель, руководитель по физической культуре). Работа по речевому развитию детей проводится не только учителем-логопедом, но и в нерегламентированной деятельности воспитателей: на прогулках, в вечерние и утренние часы, а также на занятиях по труду, изобразительной деятельности, конструированию, ознакомлению с окружающим миром. </w:t>
      </w:r>
    </w:p>
    <w:p w:rsidR="00334298" w:rsidRPr="00F71BF2" w:rsidRDefault="00334298" w:rsidP="0033429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1BF2">
        <w:rPr>
          <w:rFonts w:ascii="Times New Roman" w:hAnsi="Times New Roman" w:cs="Times New Roman"/>
          <w:color w:val="000000"/>
          <w:sz w:val="28"/>
          <w:szCs w:val="28"/>
        </w:rPr>
        <w:t>Данная коррекционная программа разработана для реализации в условиях логопедического пункта детского сада общеразвивающего вида, то есть в сетке занятий  не предусмотрено  специального времени для проведения фронтальной деятельности  учителя – логопеда. Основную  нагрузку несёт  индивидуальная  логопедическая работа,  которая  проводится   2 - 3  раза в неделю с каждым ребёнком. Частота проведения индивидуальных занятий определяется характером и степенью выраженности речевого нарушения, возрастом и индивидуальными психофизическими особенностями детей.</w:t>
      </w:r>
    </w:p>
    <w:p w:rsidR="00334298" w:rsidRPr="00F71BF2" w:rsidRDefault="00334298" w:rsidP="0033429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1BF2">
        <w:rPr>
          <w:rFonts w:ascii="Times New Roman" w:hAnsi="Times New Roman" w:cs="Times New Roman"/>
          <w:color w:val="000000"/>
          <w:sz w:val="28"/>
          <w:szCs w:val="28"/>
        </w:rPr>
        <w:t xml:space="preserve">Для  занятий в </w:t>
      </w:r>
      <w:proofErr w:type="spellStart"/>
      <w:r w:rsidRPr="00F71BF2">
        <w:rPr>
          <w:rFonts w:ascii="Times New Roman" w:hAnsi="Times New Roman" w:cs="Times New Roman"/>
          <w:color w:val="000000"/>
          <w:sz w:val="28"/>
          <w:szCs w:val="28"/>
        </w:rPr>
        <w:t>микрогруппах</w:t>
      </w:r>
      <w:proofErr w:type="spellEnd"/>
      <w:r w:rsidRPr="00F71BF2">
        <w:rPr>
          <w:rFonts w:ascii="Times New Roman" w:hAnsi="Times New Roman" w:cs="Times New Roman"/>
          <w:color w:val="000000"/>
          <w:sz w:val="28"/>
          <w:szCs w:val="28"/>
        </w:rPr>
        <w:t xml:space="preserve"> объединяются дети, имеющие сходные по характеру и степени выраженности речевые нарушения.  </w:t>
      </w:r>
    </w:p>
    <w:p w:rsidR="00334298" w:rsidRPr="00F71BF2" w:rsidRDefault="00334298" w:rsidP="003342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BF2"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 составлена с учётом  </w:t>
      </w:r>
      <w:r w:rsidRPr="00F71BF2">
        <w:rPr>
          <w:rFonts w:ascii="Times New Roman" w:hAnsi="Times New Roman" w:cs="Times New Roman"/>
          <w:sz w:val="28"/>
          <w:szCs w:val="28"/>
        </w:rPr>
        <w:t xml:space="preserve">основных форм организации коррекционных занятий. </w:t>
      </w:r>
    </w:p>
    <w:p w:rsidR="006C17F5" w:rsidRPr="00F71BF2" w:rsidRDefault="006C17F5" w:rsidP="003342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6C17F5" w:rsidRPr="00F71BF2" w:rsidSect="00334298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34298"/>
    <w:rsid w:val="00334298"/>
    <w:rsid w:val="006C17F5"/>
    <w:rsid w:val="00F71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429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2018-03-15T14:55:00Z</dcterms:created>
  <dcterms:modified xsi:type="dcterms:W3CDTF">2018-03-15T15:06:00Z</dcterms:modified>
</cp:coreProperties>
</file>